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1EA29440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2273A6">
        <w:rPr>
          <w:rFonts w:ascii="Arial" w:hAnsi="Arial" w:cs="Arial"/>
          <w:b/>
          <w:sz w:val="24"/>
          <w:szCs w:val="24"/>
        </w:rPr>
        <w:t>October</w:t>
      </w:r>
      <w:r w:rsidR="00967B55">
        <w:rPr>
          <w:rFonts w:ascii="Arial" w:hAnsi="Arial" w:cs="Arial"/>
          <w:b/>
          <w:sz w:val="24"/>
          <w:szCs w:val="24"/>
        </w:rPr>
        <w:t xml:space="preserve"> 2018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2273A6">
        <w:rPr>
          <w:rFonts w:ascii="Arial" w:hAnsi="Arial" w:cs="Arial"/>
          <w:b/>
          <w:sz w:val="24"/>
          <w:szCs w:val="24"/>
        </w:rPr>
        <w:t>3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06B54AF6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</w:t>
      </w:r>
      <w:r w:rsidR="002273A6">
        <w:rPr>
          <w:rFonts w:ascii="Arial" w:hAnsi="Arial" w:cs="Arial"/>
          <w:b/>
          <w:sz w:val="24"/>
          <w:szCs w:val="24"/>
        </w:rPr>
        <w:t xml:space="preserve">91 </w:t>
      </w:r>
    </w:p>
    <w:p w14:paraId="22BBB2CB" w14:textId="045397C2" w:rsidR="00D71DA9" w:rsidRPr="004D1571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273A6">
        <w:rPr>
          <w:rFonts w:ascii="Arial" w:hAnsi="Arial" w:cs="Arial"/>
          <w:sz w:val="24"/>
          <w:szCs w:val="24"/>
        </w:rPr>
        <w:t>Electric Blue Clouds</w:t>
      </w:r>
    </w:p>
    <w:p w14:paraId="2F60FE06" w14:textId="189665DE" w:rsidR="00B27545" w:rsidRPr="002273A6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2273A6">
        <w:rPr>
          <w:rFonts w:ascii="Arial" w:hAnsi="Arial" w:cs="Arial"/>
          <w:bCs/>
        </w:rPr>
        <w:t>For five days, the balloon floated through the stratosphere giving scientists their first 3-D look at these electric blue clouds.</w:t>
      </w:r>
    </w:p>
    <w:p w14:paraId="0B6684BB" w14:textId="7B645641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2273A6">
        <w:rPr>
          <w:rFonts w:ascii="Arial" w:hAnsi="Arial" w:cs="Arial"/>
          <w:sz w:val="24"/>
          <w:szCs w:val="24"/>
        </w:rPr>
        <w:t>clouds, noctilucent, Wallops, balloon, scientific flight, atmosphere, lidar</w:t>
      </w:r>
      <w:r w:rsidR="00CF32B8">
        <w:rPr>
          <w:rFonts w:ascii="Arial" w:hAnsi="Arial" w:cs="Arial"/>
          <w:sz w:val="24"/>
          <w:szCs w:val="24"/>
        </w:rPr>
        <w:t>, PMC Turbo Balloon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6ADAFE0F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</w:t>
      </w:r>
      <w:r w:rsidR="002273A6">
        <w:rPr>
          <w:rFonts w:ascii="Arial" w:hAnsi="Arial" w:cs="Arial"/>
          <w:b/>
          <w:sz w:val="24"/>
          <w:szCs w:val="24"/>
        </w:rPr>
        <w:t>92r</w:t>
      </w:r>
    </w:p>
    <w:p w14:paraId="22DF155E" w14:textId="7F6D5933" w:rsidR="00C36FA5" w:rsidRPr="002273A6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273A6">
        <w:rPr>
          <w:rFonts w:ascii="Arial" w:hAnsi="Arial" w:cs="Arial"/>
          <w:sz w:val="24"/>
          <w:szCs w:val="24"/>
        </w:rPr>
        <w:t>Role Models for Girls</w:t>
      </w:r>
    </w:p>
    <w:p w14:paraId="4EE26115" w14:textId="5D84F6F6" w:rsidR="00CF0D98" w:rsidRPr="002273A6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2273A6">
        <w:rPr>
          <w:rFonts w:ascii="Arial" w:hAnsi="Arial" w:cs="Arial"/>
        </w:rPr>
        <w:t xml:space="preserve">Perhaps </w:t>
      </w:r>
      <w:r w:rsidR="002273A6">
        <w:rPr>
          <w:rFonts w:ascii="Arial" w:hAnsi="Arial" w:cs="Arial"/>
          <w:bCs/>
          <w:color w:val="030005"/>
        </w:rPr>
        <w:t xml:space="preserve">through play, generations of girls will dream even bigger than those who came before them.  </w:t>
      </w:r>
    </w:p>
    <w:p w14:paraId="31A27125" w14:textId="37D67C37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</w:t>
      </w:r>
      <w:proofErr w:type="spellStart"/>
      <w:r w:rsidR="002273A6">
        <w:rPr>
          <w:rFonts w:ascii="Arial" w:hAnsi="Arial" w:cs="Arial"/>
        </w:rPr>
        <w:t>innovateNASA</w:t>
      </w:r>
      <w:proofErr w:type="spellEnd"/>
      <w:r w:rsidR="002273A6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technology, NASA, jobs, NIA, radio, </w:t>
      </w:r>
      <w:r w:rsidR="002273A6">
        <w:rPr>
          <w:rFonts w:ascii="Arial" w:hAnsi="Arial" w:cs="Arial"/>
        </w:rPr>
        <w:t>dolls, Mattel, Katherine Johnson, role models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56789438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273A6">
        <w:rPr>
          <w:rFonts w:ascii="Arial" w:hAnsi="Arial" w:cs="Arial"/>
          <w:b/>
          <w:sz w:val="24"/>
          <w:szCs w:val="24"/>
        </w:rPr>
        <w:t>893</w:t>
      </w:r>
    </w:p>
    <w:p w14:paraId="12EF4B63" w14:textId="10FD39ED" w:rsidR="00977B97" w:rsidRPr="002273A6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273A6">
        <w:rPr>
          <w:rFonts w:ascii="Arial" w:hAnsi="Arial" w:cs="Arial"/>
          <w:sz w:val="24"/>
          <w:szCs w:val="24"/>
        </w:rPr>
        <w:t>Footprints on the Moon</w:t>
      </w:r>
    </w:p>
    <w:p w14:paraId="01660208" w14:textId="77777777" w:rsidR="002273A6" w:rsidRPr="006546D4" w:rsidRDefault="00977B97" w:rsidP="002273A6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2273A6">
        <w:rPr>
          <w:rFonts w:ascii="Arial" w:hAnsi="Arial" w:cs="Arial"/>
          <w:bCs/>
        </w:rPr>
        <w:t>Thanks to an Ireland-based company, you can follow in Neil Armstrong’s steps on a virtual trip to the moon.</w:t>
      </w:r>
    </w:p>
    <w:p w14:paraId="062E7A51" w14:textId="527A58DD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2273A6">
        <w:rPr>
          <w:rFonts w:ascii="Arial" w:hAnsi="Arial" w:cs="Arial"/>
          <w:sz w:val="24"/>
          <w:szCs w:val="24"/>
        </w:rPr>
        <w:t>innovateNASA</w:t>
      </w:r>
      <w:proofErr w:type="spellEnd"/>
      <w:r w:rsidR="002273A6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2273A6">
        <w:rPr>
          <w:rFonts w:ascii="Arial" w:hAnsi="Arial" w:cs="Arial"/>
          <w:sz w:val="24"/>
          <w:szCs w:val="24"/>
        </w:rPr>
        <w:t>moon, VR, virtual reality, game, Apollo, footsteps, Neil Armstrong, spinoff</w:t>
      </w:r>
      <w:r w:rsidR="00CF32B8">
        <w:rPr>
          <w:rFonts w:ascii="Arial" w:hAnsi="Arial" w:cs="Arial"/>
          <w:sz w:val="24"/>
          <w:szCs w:val="24"/>
        </w:rPr>
        <w:t>, Immersive VR Education</w:t>
      </w:r>
      <w:bookmarkStart w:id="0" w:name="_GoBack"/>
      <w:bookmarkEnd w:id="0"/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60086596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273A6">
        <w:rPr>
          <w:rFonts w:ascii="Arial" w:hAnsi="Arial" w:cs="Arial"/>
          <w:b/>
          <w:sz w:val="24"/>
          <w:szCs w:val="24"/>
        </w:rPr>
        <w:t>894</w:t>
      </w:r>
    </w:p>
    <w:p w14:paraId="0D9F0DF4" w14:textId="422A216F" w:rsidR="00C36FA5" w:rsidRPr="002273A6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2273A6">
        <w:rPr>
          <w:rFonts w:ascii="Arial" w:hAnsi="Arial" w:cs="Arial"/>
          <w:sz w:val="24"/>
          <w:szCs w:val="24"/>
        </w:rPr>
        <w:t>Making Ambulances Safer</w:t>
      </w:r>
    </w:p>
    <w:p w14:paraId="29E6F3E7" w14:textId="4C9A67AE" w:rsidR="00433246" w:rsidRPr="002273A6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2273A6">
        <w:rPr>
          <w:rFonts w:ascii="Arial" w:hAnsi="Arial" w:cs="Arial"/>
          <w:bCs/>
        </w:rPr>
        <w:t>NASA know how is making ambulances safer.</w:t>
      </w:r>
    </w:p>
    <w:p w14:paraId="1C27A97B" w14:textId="5E39D380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</w:t>
      </w:r>
      <w:proofErr w:type="spellStart"/>
      <w:r w:rsidR="002273A6">
        <w:rPr>
          <w:rFonts w:ascii="Arial" w:hAnsi="Arial" w:cs="Arial"/>
          <w:sz w:val="24"/>
          <w:szCs w:val="24"/>
        </w:rPr>
        <w:t>innovateNASA</w:t>
      </w:r>
      <w:proofErr w:type="spellEnd"/>
      <w:r w:rsidR="002273A6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jobs, NIA, radio, </w:t>
      </w:r>
      <w:r w:rsidR="002273A6" w:rsidRPr="002273A6">
        <w:rPr>
          <w:rFonts w:ascii="Arial" w:hAnsi="Arial" w:cs="Arial"/>
          <w:sz w:val="24"/>
          <w:szCs w:val="24"/>
        </w:rPr>
        <w:t>Emergency Products and Research</w:t>
      </w:r>
      <w:r w:rsidR="002273A6" w:rsidRPr="002273A6">
        <w:rPr>
          <w:rFonts w:ascii="Arial" w:hAnsi="Arial" w:cs="Arial"/>
          <w:sz w:val="24"/>
          <w:szCs w:val="24"/>
        </w:rPr>
        <w:t xml:space="preserve">, </w:t>
      </w:r>
      <w:r w:rsidR="002273A6">
        <w:rPr>
          <w:rFonts w:ascii="Arial" w:hAnsi="Arial" w:cs="Arial"/>
          <w:sz w:val="24"/>
          <w:szCs w:val="24"/>
        </w:rPr>
        <w:t>ambulance, sterilization, infection, atomic oxygen, spinoff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459F8F6E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273A6">
        <w:rPr>
          <w:rFonts w:ascii="Arial" w:hAnsi="Arial" w:cs="Arial"/>
          <w:b/>
          <w:sz w:val="24"/>
          <w:szCs w:val="24"/>
        </w:rPr>
        <w:t xml:space="preserve">895r </w:t>
      </w:r>
    </w:p>
    <w:p w14:paraId="19388BCE" w14:textId="795FED6A" w:rsidR="00C36FA5" w:rsidRPr="002273A6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2273A6">
        <w:rPr>
          <w:rFonts w:ascii="Arial" w:hAnsi="Arial" w:cs="Arial"/>
          <w:sz w:val="24"/>
          <w:szCs w:val="24"/>
        </w:rPr>
        <w:t>James Webb Technology</w:t>
      </w:r>
    </w:p>
    <w:p w14:paraId="4FBDECF6" w14:textId="77777777" w:rsidR="002273A6" w:rsidRPr="0023705D" w:rsidRDefault="00C36FA5" w:rsidP="002273A6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2273A6">
        <w:rPr>
          <w:rFonts w:ascii="Arial" w:hAnsi="Arial" w:cs="Arial"/>
          <w:bCs/>
        </w:rPr>
        <w:t xml:space="preserve">The James Webb Space Telescope is one of the most ambitious and technically complex missions NASA has ever set its focus on.  </w:t>
      </w:r>
    </w:p>
    <w:p w14:paraId="36A7CD2E" w14:textId="50851470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2273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273A6">
        <w:rPr>
          <w:rFonts w:ascii="Arial" w:hAnsi="Arial" w:cs="Arial"/>
          <w:sz w:val="24"/>
          <w:szCs w:val="24"/>
        </w:rPr>
        <w:t>innovateNASA</w:t>
      </w:r>
      <w:proofErr w:type="spellEnd"/>
      <w:r w:rsidR="002273A6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NASA, jobs, NIA, radio, </w:t>
      </w:r>
      <w:r w:rsidR="002273A6">
        <w:rPr>
          <w:rFonts w:ascii="Arial" w:hAnsi="Arial" w:cs="Arial"/>
          <w:sz w:val="24"/>
          <w:szCs w:val="24"/>
        </w:rPr>
        <w:t xml:space="preserve">James Webb, telescope, </w:t>
      </w:r>
      <w:r w:rsidR="002273A6" w:rsidRPr="002273A6">
        <w:rPr>
          <w:rFonts w:ascii="Arial" w:hAnsi="Arial" w:cs="Arial"/>
          <w:bCs/>
          <w:color w:val="030005"/>
          <w:sz w:val="24"/>
          <w:szCs w:val="24"/>
        </w:rPr>
        <w:t>Beryllium</w:t>
      </w:r>
      <w:r w:rsidR="002273A6" w:rsidRPr="002273A6">
        <w:rPr>
          <w:rFonts w:ascii="Arial" w:hAnsi="Arial" w:cs="Arial"/>
          <w:bCs/>
          <w:color w:val="030005"/>
          <w:sz w:val="24"/>
          <w:szCs w:val="24"/>
        </w:rPr>
        <w:t>, carbon composite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2273A6"/>
    <w:rsid w:val="0034598D"/>
    <w:rsid w:val="00421537"/>
    <w:rsid w:val="00433246"/>
    <w:rsid w:val="004D1571"/>
    <w:rsid w:val="005A06A3"/>
    <w:rsid w:val="005E1EC3"/>
    <w:rsid w:val="00967B55"/>
    <w:rsid w:val="00977B97"/>
    <w:rsid w:val="00A3200A"/>
    <w:rsid w:val="00A326A9"/>
    <w:rsid w:val="00A376AB"/>
    <w:rsid w:val="00A7734B"/>
    <w:rsid w:val="00B27545"/>
    <w:rsid w:val="00C36FA5"/>
    <w:rsid w:val="00CF0D98"/>
    <w:rsid w:val="00CF32B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2018-10-12T03:06:00Z</dcterms:created>
  <dcterms:modified xsi:type="dcterms:W3CDTF">2018-10-12T03:06:00Z</dcterms:modified>
</cp:coreProperties>
</file>